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1B0C6" w14:textId="451C7154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431D3EE6" wp14:editId="4D4C2499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6EA7" w14:textId="77777777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9B251C" w:rsidRDefault="00532CDC" w:rsidP="00E61310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28"/>
          <w:szCs w:val="28"/>
        </w:rPr>
      </w:pPr>
      <w:r w:rsidRPr="009B251C">
        <w:rPr>
          <w:rFonts w:cs="Arial"/>
          <w:b/>
          <w:bCs/>
          <w:sz w:val="28"/>
          <w:szCs w:val="28"/>
        </w:rPr>
        <w:t>СОВЕТ ДЕПУТАТОВ</w:t>
      </w:r>
    </w:p>
    <w:p w14:paraId="53F6E640" w14:textId="77777777" w:rsidR="00532CDC" w:rsidRPr="009B251C" w:rsidRDefault="00532CDC" w:rsidP="00E61310">
      <w:pPr>
        <w:autoSpaceDE w:val="0"/>
        <w:autoSpaceDN w:val="0"/>
        <w:adjustRightInd w:val="0"/>
        <w:ind w:firstLine="142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ВЕТЛУЖСКОГО МУНИЦИПАЛЬНОГО ОКРУГА</w:t>
      </w:r>
    </w:p>
    <w:p w14:paraId="41EC0C94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НИЖЕГОРОДСКОЙ ОБЛАСТИ</w:t>
      </w:r>
    </w:p>
    <w:p w14:paraId="17AB4FC0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</w:p>
    <w:p w14:paraId="221F4541" w14:textId="77777777" w:rsidR="00532CDC" w:rsidRPr="009B251C" w:rsidRDefault="00532CDC" w:rsidP="00E61310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РЕШЕНИЕ</w:t>
      </w:r>
    </w:p>
    <w:p w14:paraId="6846ADE9" w14:textId="77777777" w:rsidR="009B251C" w:rsidRDefault="009B251C" w:rsidP="00E61310">
      <w:pPr>
        <w:widowControl/>
        <w:autoSpaceDE w:val="0"/>
        <w:autoSpaceDN w:val="0"/>
        <w:rPr>
          <w:rFonts w:ascii="Times New Roman" w:hAnsi="Times New Roman"/>
          <w:b/>
          <w:color w:val="auto"/>
          <w:sz w:val="32"/>
          <w:szCs w:val="32"/>
        </w:rPr>
      </w:pPr>
    </w:p>
    <w:p w14:paraId="25193FE5" w14:textId="2E0006A3" w:rsidR="00532CDC" w:rsidRPr="00184C4C" w:rsidRDefault="00AF0EB5" w:rsidP="00E61310">
      <w:pPr>
        <w:widowControl/>
        <w:autoSpaceDE w:val="0"/>
        <w:autoSpaceDN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 w:rsidR="0009652F">
        <w:rPr>
          <w:rFonts w:cs="Arial"/>
          <w:color w:val="auto"/>
          <w:sz w:val="24"/>
          <w:szCs w:val="24"/>
        </w:rPr>
        <w:tab/>
      </w:r>
      <w:r w:rsidR="0009652F">
        <w:rPr>
          <w:rFonts w:cs="Arial"/>
          <w:color w:val="auto"/>
          <w:sz w:val="24"/>
          <w:szCs w:val="24"/>
        </w:rPr>
        <w:tab/>
      </w:r>
      <w:r w:rsidR="0009652F">
        <w:rPr>
          <w:rFonts w:cs="Arial"/>
          <w:color w:val="auto"/>
          <w:sz w:val="24"/>
          <w:szCs w:val="24"/>
        </w:rPr>
        <w:tab/>
      </w:r>
      <w:r w:rsidR="00532CDC" w:rsidRPr="007D2FDB">
        <w:rPr>
          <w:rFonts w:cs="Arial"/>
          <w:color w:val="auto"/>
          <w:sz w:val="24"/>
          <w:szCs w:val="24"/>
        </w:rPr>
        <w:tab/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="00532CDC" w:rsidRPr="00184C4C">
        <w:rPr>
          <w:rFonts w:ascii="Times New Roman" w:hAnsi="Times New Roman"/>
          <w:color w:val="auto"/>
          <w:sz w:val="28"/>
          <w:szCs w:val="28"/>
        </w:rPr>
        <w:t>№</w:t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4B50C75" w14:textId="77777777" w:rsidR="00532CDC" w:rsidRPr="00184C4C" w:rsidRDefault="00532CDC" w:rsidP="00E61310">
      <w:pPr>
        <w:widowControl/>
        <w:autoSpaceDE w:val="0"/>
        <w:autoSpaceDN w:val="0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0DDB1636" w14:textId="11F23FEC" w:rsidR="00C0273C" w:rsidRPr="00837D99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sz w:val="24"/>
          <w:szCs w:val="24"/>
        </w:rPr>
      </w:pPr>
      <w:r w:rsidRPr="00837D99">
        <w:rPr>
          <w:rFonts w:cs="Arial"/>
          <w:b/>
          <w:sz w:val="24"/>
          <w:szCs w:val="24"/>
        </w:rPr>
        <w:t>О внесении изменений в По</w:t>
      </w:r>
      <w:r w:rsidR="004342CF" w:rsidRPr="00837D99">
        <w:rPr>
          <w:rFonts w:cs="Arial"/>
          <w:b/>
          <w:sz w:val="24"/>
          <w:szCs w:val="24"/>
        </w:rPr>
        <w:t xml:space="preserve">ложение </w:t>
      </w:r>
      <w:r w:rsidR="00AA12F8" w:rsidRPr="00837D99">
        <w:rPr>
          <w:rFonts w:cs="Arial"/>
          <w:b/>
          <w:sz w:val="24"/>
          <w:szCs w:val="24"/>
        </w:rPr>
        <w:t xml:space="preserve">о </w:t>
      </w:r>
      <w:r w:rsidR="004342CF" w:rsidRPr="00837D99">
        <w:rPr>
          <w:rFonts w:cs="Arial"/>
          <w:b/>
          <w:sz w:val="24"/>
          <w:szCs w:val="24"/>
        </w:rPr>
        <w:t xml:space="preserve">муниципальном </w:t>
      </w:r>
      <w:r w:rsidR="00AE17E5">
        <w:rPr>
          <w:rFonts w:cs="Arial"/>
          <w:b/>
          <w:sz w:val="24"/>
          <w:szCs w:val="24"/>
        </w:rPr>
        <w:t xml:space="preserve">жилищном контроле на </w:t>
      </w:r>
      <w:r w:rsidRPr="00837D99">
        <w:rPr>
          <w:rFonts w:cs="Arial"/>
          <w:b/>
          <w:sz w:val="24"/>
          <w:szCs w:val="24"/>
        </w:rPr>
        <w:t>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</w:t>
      </w:r>
      <w:r w:rsidR="00AE17E5">
        <w:rPr>
          <w:rFonts w:cs="Arial"/>
          <w:b/>
          <w:sz w:val="24"/>
          <w:szCs w:val="24"/>
        </w:rPr>
        <w:t xml:space="preserve"> области от 26.03.2024 года № 30</w:t>
      </w:r>
      <w:r w:rsidR="00AA12F8" w:rsidRPr="00837D99">
        <w:rPr>
          <w:rFonts w:cs="Arial"/>
          <w:b/>
          <w:sz w:val="24"/>
          <w:szCs w:val="24"/>
        </w:rPr>
        <w:t>.</w:t>
      </w:r>
    </w:p>
    <w:p w14:paraId="77DF27FD" w14:textId="77777777" w:rsidR="0050460E" w:rsidRPr="00837D99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bCs/>
          <w:color w:val="auto"/>
          <w:sz w:val="24"/>
          <w:szCs w:val="24"/>
        </w:rPr>
      </w:pPr>
    </w:p>
    <w:p w14:paraId="17D7F8F6" w14:textId="27E99680" w:rsidR="006A4C9C" w:rsidRPr="00837D99" w:rsidRDefault="0050460E" w:rsidP="004342CF">
      <w:pPr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В соответствии</w:t>
      </w:r>
      <w:r w:rsidR="004342CF" w:rsidRPr="00837D99">
        <w:rPr>
          <w:rFonts w:cs="Arial"/>
          <w:sz w:val="24"/>
          <w:szCs w:val="24"/>
        </w:rPr>
        <w:t xml:space="preserve"> с</w:t>
      </w:r>
      <w:r w:rsidRPr="00837D99">
        <w:rPr>
          <w:rFonts w:cs="Arial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</w:t>
      </w:r>
      <w:r w:rsidR="00417B04" w:rsidRPr="00837D99">
        <w:rPr>
          <w:rFonts w:cs="Arial"/>
          <w:sz w:val="24"/>
          <w:szCs w:val="24"/>
        </w:rPr>
        <w:t>нтроле в Российской Федерации»</w:t>
      </w:r>
      <w:r w:rsidRPr="00837D99">
        <w:rPr>
          <w:rFonts w:cs="Arial"/>
          <w:sz w:val="24"/>
          <w:szCs w:val="24"/>
        </w:rPr>
        <w:t>, Уставом Ветлужского муниципально</w:t>
      </w:r>
      <w:r w:rsidR="009B251C" w:rsidRPr="00837D99">
        <w:rPr>
          <w:rFonts w:cs="Arial"/>
          <w:sz w:val="24"/>
          <w:szCs w:val="24"/>
        </w:rPr>
        <w:t xml:space="preserve">го округа Нижегородской области </w:t>
      </w:r>
      <w:r w:rsidR="00A32C24" w:rsidRPr="00837D99">
        <w:rPr>
          <w:rFonts w:cs="Arial"/>
          <w:b/>
          <w:color w:val="auto"/>
          <w:sz w:val="24"/>
          <w:szCs w:val="24"/>
          <w:lang w:eastAsia="zh-CN"/>
        </w:rPr>
        <w:t>Совет депутатов решил:</w:t>
      </w:r>
      <w:r w:rsidRPr="00837D99">
        <w:rPr>
          <w:rFonts w:cs="Arial"/>
          <w:sz w:val="24"/>
          <w:szCs w:val="24"/>
        </w:rPr>
        <w:t xml:space="preserve"> </w:t>
      </w:r>
    </w:p>
    <w:p w14:paraId="0DFCEB5A" w14:textId="17A0A5DB" w:rsidR="00DA2C8E" w:rsidRPr="00837D99" w:rsidRDefault="0050460E" w:rsidP="00E6131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 Внести в По</w:t>
      </w:r>
      <w:r w:rsidR="004342CF" w:rsidRPr="00837D99">
        <w:rPr>
          <w:rFonts w:cs="Arial"/>
          <w:sz w:val="24"/>
          <w:szCs w:val="24"/>
        </w:rPr>
        <w:t>ложение о муниципальном</w:t>
      </w:r>
      <w:r w:rsidRPr="00837D99">
        <w:rPr>
          <w:rFonts w:cs="Arial"/>
          <w:sz w:val="24"/>
          <w:szCs w:val="24"/>
        </w:rPr>
        <w:t xml:space="preserve"> контроле</w:t>
      </w:r>
      <w:r w:rsidR="004342CF" w:rsidRPr="00837D99">
        <w:rPr>
          <w:rFonts w:cs="Arial"/>
          <w:sz w:val="24"/>
          <w:szCs w:val="24"/>
        </w:rPr>
        <w:t xml:space="preserve"> на автомобильном транспорте</w:t>
      </w:r>
      <w:r w:rsidRPr="00837D99">
        <w:rPr>
          <w:rFonts w:cs="Arial"/>
          <w:sz w:val="24"/>
          <w:szCs w:val="24"/>
        </w:rPr>
        <w:t xml:space="preserve"> на территории </w:t>
      </w:r>
      <w:r w:rsidR="00137DFC" w:rsidRPr="00837D99">
        <w:rPr>
          <w:rFonts w:cs="Arial"/>
          <w:sz w:val="24"/>
          <w:szCs w:val="24"/>
        </w:rPr>
        <w:t>Ветлужского</w:t>
      </w:r>
      <w:r w:rsidRPr="00837D99">
        <w:rPr>
          <w:rFonts w:cs="Arial"/>
          <w:sz w:val="24"/>
          <w:szCs w:val="24"/>
        </w:rPr>
        <w:t xml:space="preserve"> муниципального округа Нижегородской области, утвержденное решением Совета депутатов </w:t>
      </w:r>
      <w:r w:rsidR="00137DFC" w:rsidRPr="00837D99">
        <w:rPr>
          <w:rFonts w:cs="Arial"/>
          <w:sz w:val="24"/>
          <w:szCs w:val="24"/>
        </w:rPr>
        <w:t>Ветлужского</w:t>
      </w:r>
      <w:r w:rsidRPr="00837D99">
        <w:rPr>
          <w:rFonts w:cs="Arial"/>
          <w:sz w:val="24"/>
          <w:szCs w:val="24"/>
        </w:rPr>
        <w:t xml:space="preserve"> муниципального округа Нижегородской </w:t>
      </w:r>
      <w:r w:rsidR="00AE17E5">
        <w:rPr>
          <w:rFonts w:cs="Arial"/>
          <w:sz w:val="24"/>
          <w:szCs w:val="24"/>
        </w:rPr>
        <w:t>области от 26.03.2024 года № 30</w:t>
      </w:r>
      <w:r w:rsidR="00090DBB" w:rsidRPr="00837D99">
        <w:rPr>
          <w:rFonts w:cs="Arial"/>
          <w:sz w:val="24"/>
          <w:szCs w:val="24"/>
        </w:rPr>
        <w:t xml:space="preserve"> (далее – Положение) </w:t>
      </w:r>
      <w:r w:rsidRPr="00837D99">
        <w:rPr>
          <w:rFonts w:cs="Arial"/>
          <w:sz w:val="24"/>
          <w:szCs w:val="24"/>
        </w:rPr>
        <w:t>следующие изменения:</w:t>
      </w:r>
    </w:p>
    <w:p w14:paraId="43747470" w14:textId="6F0783EE" w:rsidR="00D45E14" w:rsidRPr="00837D99" w:rsidRDefault="004342CF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1.1. </w:t>
      </w:r>
      <w:r w:rsidR="00FE5EED" w:rsidRPr="00837D99">
        <w:rPr>
          <w:rFonts w:cs="Arial"/>
          <w:sz w:val="24"/>
          <w:szCs w:val="24"/>
        </w:rPr>
        <w:t xml:space="preserve">Пункты 3.6. изложить в следующей редакции: </w:t>
      </w:r>
    </w:p>
    <w:p w14:paraId="0E5D34B4" w14:textId="1A6BAAF7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« 3.6. Профилактический визит.</w:t>
      </w:r>
    </w:p>
    <w:p w14:paraId="6141DCCF" w14:textId="77777777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328E98D9" w14:textId="77777777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Инспектор проводит обязательный профилактический визит в отношении:</w:t>
      </w:r>
    </w:p>
    <w:p w14:paraId="238A78B4" w14:textId="77777777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14:paraId="6068DC7A" w14:textId="124549E4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14:paraId="1D510F46" w14:textId="2C9F36C1" w:rsidR="00FE5EED" w:rsidRPr="00837D99" w:rsidRDefault="00FE5EED" w:rsidP="00FE5EE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</w:t>
      </w:r>
      <w:proofErr w:type="gramStart"/>
      <w:r w:rsidRPr="00837D99">
        <w:rPr>
          <w:rFonts w:cs="Arial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837D99">
        <w:rPr>
          <w:rFonts w:cs="Arial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328D0DD1" w14:textId="77777777" w:rsidR="00FE5EED" w:rsidRPr="00837D99" w:rsidRDefault="00FE5EED" w:rsidP="00FE5EE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Профилактический визит проводится по инициативе контрольного (надзорного) </w:t>
      </w:r>
      <w:r w:rsidRPr="00837D99">
        <w:rPr>
          <w:rFonts w:cs="Arial"/>
          <w:sz w:val="24"/>
          <w:szCs w:val="24"/>
        </w:rPr>
        <w:lastRenderedPageBreak/>
        <w:t>органа (обязательный профилактический визит) или по инициативе контролируемого лица.</w:t>
      </w:r>
    </w:p>
    <w:p w14:paraId="51613CF0" w14:textId="30A702E8" w:rsidR="00FE5EED" w:rsidRPr="00837D99" w:rsidRDefault="00FE5EED" w:rsidP="00FE5EE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№248-ФЗ</w:t>
      </w:r>
      <w:r w:rsidR="001544EF" w:rsidRPr="00837D99">
        <w:rPr>
          <w:rFonts w:cs="Arial"/>
          <w:sz w:val="24"/>
          <w:szCs w:val="24"/>
        </w:rPr>
        <w:t>»</w:t>
      </w:r>
      <w:r w:rsidR="00837D99">
        <w:rPr>
          <w:rFonts w:cs="Arial"/>
          <w:sz w:val="24"/>
          <w:szCs w:val="24"/>
        </w:rPr>
        <w:t>.</w:t>
      </w:r>
    </w:p>
    <w:p w14:paraId="3588F903" w14:textId="45B74142" w:rsidR="003D54EE" w:rsidRPr="00837D99" w:rsidRDefault="00090DBB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</w:t>
      </w:r>
      <w:r w:rsidR="005A2854" w:rsidRPr="00837D99">
        <w:rPr>
          <w:rFonts w:cs="Arial"/>
          <w:sz w:val="24"/>
          <w:szCs w:val="24"/>
        </w:rPr>
        <w:t>2</w:t>
      </w:r>
      <w:r w:rsidRPr="00837D99">
        <w:rPr>
          <w:rFonts w:cs="Arial"/>
          <w:sz w:val="24"/>
          <w:szCs w:val="24"/>
        </w:rPr>
        <w:t xml:space="preserve">. </w:t>
      </w:r>
      <w:r w:rsidR="00FE5EED" w:rsidRPr="00837D99">
        <w:rPr>
          <w:rFonts w:cs="Arial"/>
          <w:sz w:val="24"/>
          <w:szCs w:val="24"/>
        </w:rPr>
        <w:t>Пункт 4.1.3. изложить</w:t>
      </w:r>
      <w:r w:rsidR="00417B04" w:rsidRPr="00837D99">
        <w:rPr>
          <w:rFonts w:cs="Arial"/>
          <w:sz w:val="24"/>
          <w:szCs w:val="24"/>
        </w:rPr>
        <w:t xml:space="preserve"> в следующей редакции</w:t>
      </w:r>
      <w:r w:rsidR="00C70C2F" w:rsidRPr="00837D99">
        <w:rPr>
          <w:rFonts w:cs="Arial"/>
          <w:sz w:val="24"/>
          <w:szCs w:val="24"/>
        </w:rPr>
        <w:t>:</w:t>
      </w:r>
      <w:r w:rsidR="00A45360" w:rsidRPr="00837D99">
        <w:rPr>
          <w:rFonts w:cs="Arial"/>
          <w:sz w:val="24"/>
          <w:szCs w:val="24"/>
        </w:rPr>
        <w:t xml:space="preserve"> </w:t>
      </w:r>
    </w:p>
    <w:p w14:paraId="28B5811F" w14:textId="0647BEA9" w:rsidR="00FE5EED" w:rsidRPr="00837D99" w:rsidRDefault="00837D99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</w:t>
      </w:r>
      <w:r w:rsidR="00FE5EED" w:rsidRPr="00837D99">
        <w:rPr>
          <w:rFonts w:cs="Arial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53C98978" w14:textId="77777777" w:rsidR="001544EF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14:paraId="3ED16572" w14:textId="75ABAF2F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33BE860D" w14:textId="77777777" w:rsidR="001544EF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3) </w:t>
      </w:r>
      <w:r w:rsidR="001544EF" w:rsidRPr="00837D99">
        <w:rPr>
          <w:rFonts w:cs="Arial"/>
          <w:sz w:val="24"/>
          <w:szCs w:val="24"/>
        </w:rPr>
        <w:t xml:space="preserve"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="001544EF" w:rsidRPr="00837D99">
        <w:rPr>
          <w:rFonts w:cs="Arial"/>
          <w:sz w:val="24"/>
          <w:szCs w:val="24"/>
        </w:rPr>
        <w:t>полномочия</w:t>
      </w:r>
      <w:proofErr w:type="gramEnd"/>
      <w:r w:rsidR="001544EF" w:rsidRPr="00837D99">
        <w:rPr>
          <w:rFonts w:cs="Arial"/>
          <w:sz w:val="24"/>
          <w:szCs w:val="24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2AF6B476" w14:textId="2F296522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575D149" w14:textId="77777777" w:rsidR="00FE5EED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№ 248-ФЗ.</w:t>
      </w:r>
    </w:p>
    <w:p w14:paraId="62199CF8" w14:textId="42579163" w:rsidR="001544EF" w:rsidRPr="00837D99" w:rsidRDefault="00FE5EED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Контрольные мероприятия без взаимодействия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</w:t>
      </w:r>
      <w:r w:rsidR="001544EF" w:rsidRPr="00837D99">
        <w:rPr>
          <w:rFonts w:cs="Arial"/>
          <w:sz w:val="24"/>
          <w:szCs w:val="24"/>
        </w:rPr>
        <w:t>Федеральным законом № 248-ФЗ»</w:t>
      </w:r>
      <w:r w:rsidR="00837D99">
        <w:rPr>
          <w:rFonts w:cs="Arial"/>
          <w:sz w:val="24"/>
          <w:szCs w:val="24"/>
        </w:rPr>
        <w:t>.</w:t>
      </w:r>
    </w:p>
    <w:p w14:paraId="47136D54" w14:textId="527FAAD4" w:rsidR="003D54EE" w:rsidRPr="00837D99" w:rsidRDefault="006E4828" w:rsidP="00FE5EE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1.3.</w:t>
      </w:r>
      <w:r w:rsidR="00C70C2F" w:rsidRPr="00837D99">
        <w:rPr>
          <w:rFonts w:cs="Arial"/>
          <w:sz w:val="24"/>
          <w:szCs w:val="24"/>
        </w:rPr>
        <w:t xml:space="preserve"> </w:t>
      </w:r>
      <w:r w:rsidR="001544EF" w:rsidRPr="00837D99">
        <w:rPr>
          <w:rFonts w:cs="Arial"/>
          <w:sz w:val="24"/>
          <w:szCs w:val="24"/>
        </w:rPr>
        <w:t>Подпункт 4.4.3.</w:t>
      </w:r>
      <w:r w:rsidR="00C70C2F" w:rsidRPr="00837D99">
        <w:rPr>
          <w:rFonts w:cs="Arial"/>
          <w:sz w:val="24"/>
          <w:szCs w:val="24"/>
        </w:rPr>
        <w:t xml:space="preserve"> изложить в следующей редакции:</w:t>
      </w:r>
    </w:p>
    <w:p w14:paraId="373DDB8B" w14:textId="347149D9" w:rsidR="00C70C2F" w:rsidRPr="00837D99" w:rsidRDefault="00C70C2F" w:rsidP="00C70C2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«</w:t>
      </w:r>
      <w:r w:rsidR="00837D99">
        <w:rPr>
          <w:rFonts w:cs="Arial"/>
          <w:sz w:val="24"/>
          <w:szCs w:val="24"/>
        </w:rPr>
        <w:t xml:space="preserve">4.4.3. </w:t>
      </w:r>
      <w:r w:rsidR="001544EF" w:rsidRPr="00837D99">
        <w:rPr>
          <w:rFonts w:cs="Arial"/>
          <w:sz w:val="24"/>
          <w:szCs w:val="24"/>
        </w:rPr>
        <w:t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Федерального закона №248-ФЗ</w:t>
      </w:r>
      <w:r w:rsidRPr="00837D99">
        <w:rPr>
          <w:rFonts w:cs="Arial"/>
          <w:sz w:val="24"/>
          <w:szCs w:val="24"/>
        </w:rPr>
        <w:t>».</w:t>
      </w:r>
    </w:p>
    <w:p w14:paraId="6DB6E9C5" w14:textId="1E302BF8" w:rsidR="008C5B83" w:rsidRPr="00837D99" w:rsidRDefault="008C5B83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</w:t>
      </w:r>
      <w:r w:rsidR="00C70C2F" w:rsidRPr="00837D99">
        <w:rPr>
          <w:rFonts w:cs="Arial"/>
          <w:sz w:val="24"/>
          <w:szCs w:val="24"/>
        </w:rPr>
        <w:t>1.4. Абзац 12 подпункта 4.1 дополнить словами</w:t>
      </w:r>
      <w:r w:rsidR="008B5AAB" w:rsidRPr="00837D99">
        <w:rPr>
          <w:rFonts w:cs="Arial"/>
          <w:sz w:val="24"/>
          <w:szCs w:val="24"/>
        </w:rPr>
        <w:t xml:space="preserve"> </w:t>
      </w:r>
      <w:r w:rsidRPr="00837D99">
        <w:rPr>
          <w:rFonts w:cs="Arial"/>
          <w:sz w:val="24"/>
          <w:szCs w:val="24"/>
        </w:rPr>
        <w:t>«за исключением случаев его проведения в соответствии с пунктами 3, 4, 6, 8 части 1, частью 3 статьи 57 и частью 12 статьи 66 настоящего Федерального закона».</w:t>
      </w:r>
    </w:p>
    <w:p w14:paraId="54147B44" w14:textId="43346F70" w:rsidR="003D54EE" w:rsidRPr="00837D99" w:rsidRDefault="00C70C2F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1.5</w:t>
      </w:r>
      <w:r w:rsidR="006E4828" w:rsidRPr="00837D99">
        <w:rPr>
          <w:rFonts w:cs="Arial"/>
          <w:sz w:val="24"/>
          <w:szCs w:val="24"/>
        </w:rPr>
        <w:t xml:space="preserve">. </w:t>
      </w:r>
      <w:r w:rsidR="001544EF" w:rsidRPr="00837D99">
        <w:rPr>
          <w:rFonts w:cs="Arial"/>
          <w:sz w:val="24"/>
          <w:szCs w:val="24"/>
        </w:rPr>
        <w:t>П</w:t>
      </w:r>
      <w:r w:rsidR="003D54EE" w:rsidRPr="00837D99">
        <w:rPr>
          <w:rFonts w:cs="Arial"/>
          <w:sz w:val="24"/>
          <w:szCs w:val="24"/>
        </w:rPr>
        <w:t>одп</w:t>
      </w:r>
      <w:r w:rsidR="00A724F6" w:rsidRPr="00837D99">
        <w:rPr>
          <w:rFonts w:cs="Arial"/>
          <w:sz w:val="24"/>
          <w:szCs w:val="24"/>
        </w:rPr>
        <w:t>ункт</w:t>
      </w:r>
      <w:r w:rsidR="001544EF" w:rsidRPr="00837D99">
        <w:rPr>
          <w:rFonts w:cs="Arial"/>
          <w:sz w:val="24"/>
          <w:szCs w:val="24"/>
        </w:rPr>
        <w:t xml:space="preserve"> 4.5.3.</w:t>
      </w:r>
      <w:r w:rsidR="003D54EE" w:rsidRPr="00837D99">
        <w:rPr>
          <w:rFonts w:cs="Arial"/>
          <w:sz w:val="24"/>
          <w:szCs w:val="24"/>
        </w:rPr>
        <w:t xml:space="preserve"> изложить в следующей редакции:</w:t>
      </w:r>
    </w:p>
    <w:p w14:paraId="27EC0214" w14:textId="792ADD39" w:rsidR="001544EF" w:rsidRPr="00837D99" w:rsidRDefault="00A724F6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«</w:t>
      </w:r>
      <w:r w:rsidR="00837D99">
        <w:rPr>
          <w:rFonts w:cs="Arial"/>
          <w:sz w:val="24"/>
          <w:szCs w:val="24"/>
        </w:rPr>
        <w:t xml:space="preserve">4.5.3. </w:t>
      </w:r>
      <w:r w:rsidR="001544EF" w:rsidRPr="00837D99">
        <w:rPr>
          <w:rFonts w:cs="Arial"/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</w:p>
    <w:p w14:paraId="24189415" w14:textId="40A9A01F" w:rsidR="001544EF" w:rsidRPr="00837D99" w:rsidRDefault="001544EF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В указанный срок на период с момента:</w:t>
      </w:r>
    </w:p>
    <w:p w14:paraId="5DF5A2CC" w14:textId="77777777" w:rsidR="001544EF" w:rsidRPr="00837D99" w:rsidRDefault="001544EF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33735CA7" w14:textId="77777777" w:rsidR="001544EF" w:rsidRPr="00837D99" w:rsidRDefault="001544EF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2) период с момента направления контролируемому лицу информации Контрольного органа:</w:t>
      </w:r>
    </w:p>
    <w:p w14:paraId="6BB645C3" w14:textId="77777777" w:rsidR="001544EF" w:rsidRPr="00837D99" w:rsidRDefault="001544EF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о выявлении ошибок и (или) противоречий в представленных контролируемым лицом документах;</w:t>
      </w:r>
    </w:p>
    <w:p w14:paraId="543A6E57" w14:textId="4147B9C6" w:rsidR="008C5B83" w:rsidRPr="00837D99" w:rsidRDefault="001544EF" w:rsidP="001544EF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</w:t>
      </w:r>
      <w:r w:rsidRPr="00837D99">
        <w:rPr>
          <w:rFonts w:cs="Arial"/>
          <w:sz w:val="24"/>
          <w:szCs w:val="24"/>
        </w:rPr>
        <w:lastRenderedPageBreak/>
        <w:t>указанных письменных объяснений</w:t>
      </w:r>
      <w:r w:rsidR="00727EFF" w:rsidRPr="00837D99">
        <w:rPr>
          <w:rFonts w:cs="Arial"/>
          <w:sz w:val="24"/>
          <w:szCs w:val="24"/>
        </w:rPr>
        <w:t xml:space="preserve"> в контрольный (надзорный) орган исчисление срока проведения документарной проверки приостанавливается».</w:t>
      </w:r>
    </w:p>
    <w:p w14:paraId="047BEEFD" w14:textId="77777777" w:rsidR="00727EFF" w:rsidRPr="00837D99" w:rsidRDefault="006A52C7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1.6</w:t>
      </w:r>
      <w:r w:rsidR="006E4828" w:rsidRPr="00837D99">
        <w:rPr>
          <w:rFonts w:cs="Arial"/>
          <w:sz w:val="24"/>
          <w:szCs w:val="24"/>
        </w:rPr>
        <w:t xml:space="preserve">. </w:t>
      </w:r>
      <w:r w:rsidR="00727EFF" w:rsidRPr="00837D99">
        <w:rPr>
          <w:rFonts w:cs="Arial"/>
          <w:sz w:val="24"/>
          <w:szCs w:val="24"/>
        </w:rPr>
        <w:t>Абзац 3</w:t>
      </w:r>
      <w:r w:rsidRPr="00837D99">
        <w:rPr>
          <w:rFonts w:cs="Arial"/>
          <w:sz w:val="24"/>
          <w:szCs w:val="24"/>
        </w:rPr>
        <w:t xml:space="preserve"> подп</w:t>
      </w:r>
      <w:r w:rsidR="00A724F6" w:rsidRPr="00837D99">
        <w:rPr>
          <w:rFonts w:cs="Arial"/>
          <w:sz w:val="24"/>
          <w:szCs w:val="24"/>
        </w:rPr>
        <w:t>ункт</w:t>
      </w:r>
      <w:r w:rsidR="00BC2C61" w:rsidRPr="00837D99">
        <w:rPr>
          <w:rFonts w:cs="Arial"/>
          <w:sz w:val="24"/>
          <w:szCs w:val="24"/>
        </w:rPr>
        <w:t>а</w:t>
      </w:r>
      <w:r w:rsidR="00727EFF" w:rsidRPr="00837D99">
        <w:rPr>
          <w:rFonts w:cs="Arial"/>
          <w:sz w:val="24"/>
          <w:szCs w:val="24"/>
        </w:rPr>
        <w:t xml:space="preserve"> 4.5.7изложить в следующей редакции:</w:t>
      </w:r>
    </w:p>
    <w:p w14:paraId="08CD6FC3" w14:textId="784F6822" w:rsidR="00A724F6" w:rsidRPr="00837D99" w:rsidRDefault="006A52C7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</w:t>
      </w:r>
      <w:r w:rsidR="00A724F6" w:rsidRPr="00837D99">
        <w:rPr>
          <w:rFonts w:cs="Arial"/>
          <w:sz w:val="24"/>
          <w:szCs w:val="24"/>
        </w:rPr>
        <w:t xml:space="preserve"> </w:t>
      </w:r>
      <w:r w:rsidR="00727EFF" w:rsidRPr="00837D99">
        <w:rPr>
          <w:rFonts w:cs="Arial"/>
          <w:sz w:val="24"/>
          <w:szCs w:val="24"/>
        </w:rPr>
        <w:t>«Время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"Инспектор"».</w:t>
      </w:r>
    </w:p>
    <w:p w14:paraId="773E7F0E" w14:textId="337933F2" w:rsidR="00BC2C61" w:rsidRPr="00837D99" w:rsidRDefault="006A52C7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1.7</w:t>
      </w:r>
      <w:r w:rsidR="006E4828" w:rsidRPr="00837D99">
        <w:rPr>
          <w:rFonts w:cs="Arial"/>
          <w:sz w:val="24"/>
          <w:szCs w:val="24"/>
        </w:rPr>
        <w:t>.</w:t>
      </w:r>
      <w:r w:rsidR="00BC2C61" w:rsidRPr="00837D99">
        <w:rPr>
          <w:rFonts w:cs="Arial"/>
          <w:sz w:val="24"/>
          <w:szCs w:val="24"/>
        </w:rPr>
        <w:t xml:space="preserve"> </w:t>
      </w:r>
      <w:r w:rsidRPr="00837D99">
        <w:rPr>
          <w:rFonts w:cs="Arial"/>
          <w:sz w:val="24"/>
          <w:szCs w:val="24"/>
        </w:rPr>
        <w:t>Абзац 2</w:t>
      </w:r>
      <w:r w:rsidR="006E4828" w:rsidRPr="00837D99">
        <w:rPr>
          <w:rFonts w:cs="Arial"/>
          <w:sz w:val="24"/>
          <w:szCs w:val="24"/>
        </w:rPr>
        <w:t xml:space="preserve"> </w:t>
      </w:r>
      <w:r w:rsidRPr="00837D99">
        <w:rPr>
          <w:rFonts w:cs="Arial"/>
          <w:sz w:val="24"/>
          <w:szCs w:val="24"/>
        </w:rPr>
        <w:t>подп</w:t>
      </w:r>
      <w:r w:rsidR="00F80026" w:rsidRPr="00837D99">
        <w:rPr>
          <w:rFonts w:cs="Arial"/>
          <w:sz w:val="24"/>
          <w:szCs w:val="24"/>
        </w:rPr>
        <w:t xml:space="preserve">ункт 4.3 </w:t>
      </w:r>
      <w:r w:rsidRPr="00837D99">
        <w:rPr>
          <w:rFonts w:cs="Arial"/>
          <w:sz w:val="24"/>
          <w:szCs w:val="24"/>
        </w:rPr>
        <w:t>изложить в следующей редакции</w:t>
      </w:r>
      <w:r w:rsidR="00BC2C61" w:rsidRPr="00837D99">
        <w:rPr>
          <w:rFonts w:cs="Arial"/>
          <w:sz w:val="24"/>
          <w:szCs w:val="24"/>
        </w:rPr>
        <w:t>:</w:t>
      </w:r>
    </w:p>
    <w:p w14:paraId="710764BD" w14:textId="59111920" w:rsidR="00A724F6" w:rsidRPr="00837D99" w:rsidRDefault="00F80026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«</w:t>
      </w:r>
      <w:r w:rsidR="00BC2C61" w:rsidRPr="00837D99">
        <w:rPr>
          <w:rFonts w:cs="Arial"/>
          <w:sz w:val="24"/>
          <w:szCs w:val="24"/>
        </w:rPr>
        <w:t xml:space="preserve">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территории, в целях оценки соблюдения ими обязательных требований. </w:t>
      </w:r>
      <w:r w:rsidRPr="00837D99">
        <w:rPr>
          <w:rFonts w:cs="Arial"/>
          <w:sz w:val="24"/>
          <w:szCs w:val="24"/>
        </w:rPr>
        <w:t>Р</w:t>
      </w:r>
      <w:r w:rsidR="00BC2C61" w:rsidRPr="00837D99">
        <w:rPr>
          <w:rFonts w:cs="Arial"/>
          <w:sz w:val="24"/>
          <w:szCs w:val="24"/>
        </w:rPr>
        <w:t>ейдовый осмотр</w:t>
      </w:r>
      <w:r w:rsidRPr="00837D99">
        <w:rPr>
          <w:rFonts w:cs="Arial"/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</w:t>
      </w:r>
      <w:r w:rsidR="00BC2C61" w:rsidRPr="00837D99">
        <w:rPr>
          <w:rFonts w:cs="Arial"/>
          <w:sz w:val="24"/>
          <w:szCs w:val="24"/>
        </w:rPr>
        <w:t>бильного приложения "Инспектор"</w:t>
      </w:r>
      <w:r w:rsidRPr="00837D99">
        <w:rPr>
          <w:rFonts w:cs="Arial"/>
          <w:sz w:val="24"/>
          <w:szCs w:val="24"/>
        </w:rPr>
        <w:t>»</w:t>
      </w:r>
      <w:r w:rsidR="00BC2C61" w:rsidRPr="00837D99">
        <w:rPr>
          <w:rFonts w:cs="Arial"/>
          <w:sz w:val="24"/>
          <w:szCs w:val="24"/>
        </w:rPr>
        <w:t>.</w:t>
      </w:r>
    </w:p>
    <w:p w14:paraId="05E62425" w14:textId="77777777" w:rsidR="00727EFF" w:rsidRPr="00837D99" w:rsidRDefault="00727EFF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1.8. Абзац 1</w:t>
      </w:r>
      <w:r w:rsidR="00BC2C61" w:rsidRPr="00837D99">
        <w:rPr>
          <w:rFonts w:cs="Arial"/>
          <w:sz w:val="24"/>
          <w:szCs w:val="24"/>
        </w:rPr>
        <w:t xml:space="preserve"> по</w:t>
      </w:r>
      <w:r w:rsidRPr="00837D99">
        <w:rPr>
          <w:rFonts w:cs="Arial"/>
          <w:sz w:val="24"/>
          <w:szCs w:val="24"/>
        </w:rPr>
        <w:t>дпункта 4.6.1 изложить в следующей редакции:</w:t>
      </w:r>
    </w:p>
    <w:p w14:paraId="2A1770D7" w14:textId="72875B5C" w:rsidR="00F80026" w:rsidRPr="00837D99" w:rsidRDefault="007829A9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«4.6.1. </w:t>
      </w:r>
      <w:r w:rsidR="00727EFF" w:rsidRPr="00837D99">
        <w:rPr>
          <w:rFonts w:cs="Arial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Выездная проверка, указанная в части 1 настоящей статьи,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 w:rsidR="00F80026" w:rsidRPr="00837D99">
        <w:rPr>
          <w:rFonts w:cs="Arial"/>
          <w:sz w:val="24"/>
          <w:szCs w:val="24"/>
        </w:rPr>
        <w:t>».</w:t>
      </w:r>
    </w:p>
    <w:p w14:paraId="3D044783" w14:textId="26F705BC" w:rsidR="00BC2C61" w:rsidRPr="00837D99" w:rsidRDefault="00BC2C61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1.9</w:t>
      </w:r>
      <w:r w:rsidR="006E4828" w:rsidRPr="00837D99">
        <w:rPr>
          <w:rFonts w:cs="Arial"/>
          <w:sz w:val="24"/>
          <w:szCs w:val="24"/>
        </w:rPr>
        <w:t>.</w:t>
      </w:r>
      <w:r w:rsidR="00727EFF" w:rsidRPr="00837D99">
        <w:rPr>
          <w:rFonts w:cs="Arial"/>
          <w:sz w:val="24"/>
          <w:szCs w:val="24"/>
        </w:rPr>
        <w:t xml:space="preserve"> П</w:t>
      </w:r>
      <w:r w:rsidRPr="00837D99">
        <w:rPr>
          <w:rFonts w:cs="Arial"/>
          <w:sz w:val="24"/>
          <w:szCs w:val="24"/>
        </w:rPr>
        <w:t>одп</w:t>
      </w:r>
      <w:r w:rsidR="00F80026" w:rsidRPr="00837D99">
        <w:rPr>
          <w:rFonts w:cs="Arial"/>
          <w:sz w:val="24"/>
          <w:szCs w:val="24"/>
        </w:rPr>
        <w:t>ункт</w:t>
      </w:r>
      <w:r w:rsidR="00727EFF" w:rsidRPr="00837D99">
        <w:rPr>
          <w:rFonts w:cs="Arial"/>
          <w:sz w:val="24"/>
          <w:szCs w:val="24"/>
        </w:rPr>
        <w:t xml:space="preserve"> 4.6.3.</w:t>
      </w:r>
      <w:r w:rsidR="00F80026" w:rsidRPr="00837D99">
        <w:rPr>
          <w:rFonts w:cs="Arial"/>
          <w:sz w:val="24"/>
          <w:szCs w:val="24"/>
        </w:rPr>
        <w:t xml:space="preserve"> </w:t>
      </w:r>
      <w:r w:rsidRPr="00837D99">
        <w:rPr>
          <w:rFonts w:cs="Arial"/>
          <w:sz w:val="24"/>
          <w:szCs w:val="24"/>
        </w:rPr>
        <w:t>изложить в следующей редакции:</w:t>
      </w:r>
    </w:p>
    <w:p w14:paraId="536C6FEB" w14:textId="32B9FD94" w:rsidR="00F80026" w:rsidRPr="00837D99" w:rsidRDefault="00F80026" w:rsidP="009F16DD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«</w:t>
      </w:r>
      <w:r w:rsidR="002A5B50" w:rsidRPr="00837D99">
        <w:rPr>
          <w:rFonts w:cs="Arial"/>
          <w:sz w:val="24"/>
          <w:szCs w:val="24"/>
        </w:rPr>
        <w:t>4.6.3.</w:t>
      </w:r>
      <w:r w:rsidR="00727EFF" w:rsidRPr="00837D99">
        <w:rPr>
          <w:rFonts w:cs="Arial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настоящего Федерального закона</w:t>
      </w:r>
      <w:r w:rsidR="00BC2C61" w:rsidRPr="00837D99">
        <w:rPr>
          <w:rFonts w:cs="Arial"/>
          <w:sz w:val="24"/>
          <w:szCs w:val="24"/>
        </w:rPr>
        <w:t>».</w:t>
      </w:r>
    </w:p>
    <w:p w14:paraId="7F2F7DF7" w14:textId="46E74E77" w:rsidR="002A5B50" w:rsidRPr="00837D99" w:rsidRDefault="002A5B50" w:rsidP="002A5B5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1.10. П</w:t>
      </w:r>
      <w:r w:rsidR="00BC2C61" w:rsidRPr="00837D99">
        <w:rPr>
          <w:rFonts w:cs="Arial"/>
          <w:sz w:val="24"/>
          <w:szCs w:val="24"/>
        </w:rPr>
        <w:t>о</w:t>
      </w:r>
      <w:r w:rsidRPr="00837D99">
        <w:rPr>
          <w:rFonts w:cs="Arial"/>
          <w:sz w:val="24"/>
          <w:szCs w:val="24"/>
        </w:rPr>
        <w:t>дпункт 4.6.10 изложить в следующей редакции:</w:t>
      </w:r>
    </w:p>
    <w:p w14:paraId="2441E225" w14:textId="77777777" w:rsidR="002A5B50" w:rsidRPr="00837D99" w:rsidRDefault="002A5B50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«4.6.10. Осмотр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</w:t>
      </w:r>
    </w:p>
    <w:p w14:paraId="64EC912A" w14:textId="77777777" w:rsidR="002A5B50" w:rsidRPr="00837D99" w:rsidRDefault="002A5B50" w:rsidP="008B5AAB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в случаях, предусмотренных положением о виде контроля</w:t>
      </w:r>
    </w:p>
    <w:p w14:paraId="4B65C780" w14:textId="77777777" w:rsidR="002A5B50" w:rsidRPr="00837D99" w:rsidRDefault="002A5B50" w:rsidP="002A5B5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1E50EBE4" w14:textId="4C92222A" w:rsidR="00F80026" w:rsidRPr="00837D99" w:rsidRDefault="002A5B50" w:rsidP="002A5B5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</w:t>
      </w:r>
      <w:r w:rsidR="00F80026" w:rsidRPr="00837D99">
        <w:rPr>
          <w:rFonts w:cs="Arial"/>
          <w:sz w:val="24"/>
          <w:szCs w:val="24"/>
        </w:rPr>
        <w:t>»</w:t>
      </w:r>
      <w:r w:rsidR="00BC2C61" w:rsidRPr="00837D99">
        <w:rPr>
          <w:rFonts w:cs="Arial"/>
          <w:sz w:val="24"/>
          <w:szCs w:val="24"/>
        </w:rPr>
        <w:t>.</w:t>
      </w:r>
    </w:p>
    <w:p w14:paraId="2CFBC1F0" w14:textId="1154024F" w:rsidR="00BF0306" w:rsidRPr="00837D99" w:rsidRDefault="00F80026" w:rsidP="00CD1F7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</w:t>
      </w:r>
      <w:r w:rsidR="00BF0306" w:rsidRPr="00837D99">
        <w:rPr>
          <w:rFonts w:cs="Arial"/>
          <w:sz w:val="24"/>
          <w:szCs w:val="24"/>
        </w:rPr>
        <w:t>1.11</w:t>
      </w:r>
      <w:r w:rsidR="006E4828" w:rsidRPr="00837D99">
        <w:rPr>
          <w:rFonts w:cs="Arial"/>
          <w:sz w:val="24"/>
          <w:szCs w:val="24"/>
        </w:rPr>
        <w:t xml:space="preserve">. </w:t>
      </w:r>
      <w:r w:rsidR="002A5B50" w:rsidRPr="00837D99">
        <w:rPr>
          <w:rFonts w:cs="Arial"/>
          <w:sz w:val="24"/>
          <w:szCs w:val="24"/>
        </w:rPr>
        <w:t>Абзац 1 подпункта 4.7.1 изложить в следующей редакции:</w:t>
      </w:r>
      <w:r w:rsidR="00BC2C61" w:rsidRPr="00837D99">
        <w:rPr>
          <w:rFonts w:cs="Arial"/>
          <w:sz w:val="24"/>
          <w:szCs w:val="24"/>
        </w:rPr>
        <w:t xml:space="preserve"> </w:t>
      </w:r>
    </w:p>
    <w:p w14:paraId="5EE95136" w14:textId="4DC8D913" w:rsidR="002A5B50" w:rsidRPr="00837D99" w:rsidRDefault="002A5B50" w:rsidP="00CD1F7D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«</w:t>
      </w:r>
      <w:r w:rsidR="007829A9">
        <w:rPr>
          <w:rFonts w:cs="Arial"/>
          <w:sz w:val="24"/>
          <w:szCs w:val="24"/>
        </w:rPr>
        <w:t xml:space="preserve">4.7.1. </w:t>
      </w:r>
      <w:r w:rsidRPr="00837D99">
        <w:rPr>
          <w:rFonts w:cs="Arial"/>
          <w:sz w:val="24"/>
          <w:szCs w:val="24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Инспекционный визит, указанный в части 2 настоящей статьи,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"Инспектор"».</w:t>
      </w:r>
    </w:p>
    <w:p w14:paraId="36CF335C" w14:textId="79DE1469" w:rsidR="002A5B50" w:rsidRPr="00837D99" w:rsidRDefault="00BF0306" w:rsidP="00F80026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1.12.</w:t>
      </w:r>
      <w:r w:rsidR="008B5AAB" w:rsidRPr="00837D99">
        <w:rPr>
          <w:rFonts w:cs="Arial"/>
          <w:sz w:val="24"/>
          <w:szCs w:val="24"/>
        </w:rPr>
        <w:t xml:space="preserve"> </w:t>
      </w:r>
      <w:r w:rsidR="002A5B50" w:rsidRPr="00837D99">
        <w:rPr>
          <w:rFonts w:cs="Arial"/>
          <w:sz w:val="24"/>
          <w:szCs w:val="24"/>
        </w:rPr>
        <w:t>Подпункт 4.7.3 изложить в следующей редакции</w:t>
      </w:r>
      <w:r w:rsidRPr="00837D99">
        <w:rPr>
          <w:rFonts w:cs="Arial"/>
          <w:sz w:val="24"/>
          <w:szCs w:val="24"/>
        </w:rPr>
        <w:t>:</w:t>
      </w:r>
    </w:p>
    <w:p w14:paraId="3590EB8C" w14:textId="7C75DA46" w:rsidR="00CD1F7D" w:rsidRPr="00837D99" w:rsidRDefault="00BF0306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</w:t>
      </w:r>
      <w:r w:rsidR="00CD1F7D" w:rsidRPr="00837D99">
        <w:rPr>
          <w:rFonts w:cs="Arial"/>
          <w:sz w:val="24"/>
          <w:szCs w:val="24"/>
        </w:rPr>
        <w:t xml:space="preserve"> </w:t>
      </w:r>
      <w:r w:rsidRPr="00837D99">
        <w:rPr>
          <w:rFonts w:cs="Arial"/>
          <w:sz w:val="24"/>
          <w:szCs w:val="24"/>
        </w:rPr>
        <w:t xml:space="preserve"> </w:t>
      </w:r>
      <w:r w:rsidR="008B5AAB" w:rsidRPr="00837D99">
        <w:rPr>
          <w:rFonts w:cs="Arial"/>
          <w:sz w:val="24"/>
          <w:szCs w:val="24"/>
        </w:rPr>
        <w:t>«</w:t>
      </w:r>
      <w:r w:rsidR="006A7C1B" w:rsidRPr="00837D99">
        <w:rPr>
          <w:rFonts w:cs="Arial"/>
          <w:sz w:val="24"/>
          <w:szCs w:val="24"/>
        </w:rPr>
        <w:t xml:space="preserve">4.7.3. </w:t>
      </w:r>
      <w:r w:rsidR="002A5B50" w:rsidRPr="00837D99">
        <w:rPr>
          <w:rFonts w:cs="Arial"/>
          <w:sz w:val="24"/>
          <w:szCs w:val="24"/>
        </w:rPr>
        <w:t xml:space="preserve">Внеплановый инспекционный визит может проводиться только по </w:t>
      </w:r>
      <w:r w:rsidR="002A5B50" w:rsidRPr="00837D99">
        <w:rPr>
          <w:rFonts w:cs="Arial"/>
          <w:sz w:val="24"/>
          <w:szCs w:val="24"/>
        </w:rPr>
        <w:lastRenderedPageBreak/>
        <w:t>согласованию с органами прокуратуры, за исключением случаев его проведения в соответствии с пунктами 3, 4, 6, 8 части 1, частью 3 статьи 57 и частью 12 статьи 66 настоящего Федерального закона</w:t>
      </w:r>
      <w:r w:rsidR="008B5AAB" w:rsidRPr="00837D99">
        <w:rPr>
          <w:rFonts w:cs="Arial"/>
          <w:sz w:val="24"/>
          <w:szCs w:val="24"/>
        </w:rPr>
        <w:t>»</w:t>
      </w:r>
      <w:r w:rsidR="00837D99">
        <w:rPr>
          <w:rFonts w:cs="Arial"/>
          <w:sz w:val="24"/>
          <w:szCs w:val="24"/>
        </w:rPr>
        <w:t>.</w:t>
      </w:r>
    </w:p>
    <w:p w14:paraId="29B22310" w14:textId="3D7440B4" w:rsidR="006A7C1B" w:rsidRPr="00837D99" w:rsidRDefault="006A7C1B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1.13. Абзац 2 подпункта 4.9.2 изложить в следующей редакции:</w:t>
      </w:r>
    </w:p>
    <w:p w14:paraId="5DBC02A5" w14:textId="4BEF9C25" w:rsidR="006A7C1B" w:rsidRPr="00837D99" w:rsidRDefault="006A7C1B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</w:t>
      </w:r>
      <w:proofErr w:type="gramStart"/>
      <w:r w:rsidRPr="00837D99">
        <w:rPr>
          <w:rFonts w:cs="Arial"/>
          <w:sz w:val="24"/>
          <w:szCs w:val="24"/>
        </w:rPr>
        <w:t>«В ходе выездного обследования на общедоступных (открытых для посещения неограниченным кругом лиц) производственных объектах может совершиться следующее контрольные (надзорные) действие осмотр».</w:t>
      </w:r>
      <w:proofErr w:type="gramEnd"/>
    </w:p>
    <w:p w14:paraId="32CF0B41" w14:textId="353A720C" w:rsidR="006A7C1B" w:rsidRPr="00837D99" w:rsidRDefault="006A7C1B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1.14. Абзац 2 подпункта 4.9.3 утратил силу.</w:t>
      </w:r>
    </w:p>
    <w:p w14:paraId="09B03897" w14:textId="47F7AD17" w:rsidR="006A7C1B" w:rsidRPr="00837D99" w:rsidRDefault="006A7C1B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1.15. Подпункт 4.9.4 дополнит</w:t>
      </w:r>
      <w:r w:rsidR="00FD787F" w:rsidRPr="00837D99">
        <w:rPr>
          <w:rFonts w:cs="Arial"/>
          <w:sz w:val="24"/>
          <w:szCs w:val="24"/>
        </w:rPr>
        <w:t>ь словами «за исключением случаев, установленных федеральным законом о виде контроля».</w:t>
      </w:r>
    </w:p>
    <w:p w14:paraId="03B81709" w14:textId="73AF6CEF" w:rsidR="00FD787F" w:rsidRPr="00837D99" w:rsidRDefault="00FD787F" w:rsidP="002A5B50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1.16. Пункт 5.1 изложить в следующей редакции:</w:t>
      </w:r>
    </w:p>
    <w:p w14:paraId="1C4F80FD" w14:textId="51031C99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</w:t>
      </w:r>
      <w:r w:rsidR="00837D99">
        <w:rPr>
          <w:rFonts w:cs="Arial"/>
          <w:sz w:val="24"/>
          <w:szCs w:val="24"/>
        </w:rPr>
        <w:t xml:space="preserve">  </w:t>
      </w:r>
      <w:r w:rsidRPr="00837D99">
        <w:rPr>
          <w:rFonts w:cs="Arial"/>
          <w:sz w:val="24"/>
          <w:szCs w:val="24"/>
        </w:rPr>
        <w:t>«</w:t>
      </w:r>
      <w:r w:rsidR="00837D99">
        <w:rPr>
          <w:rFonts w:cs="Arial"/>
          <w:sz w:val="24"/>
          <w:szCs w:val="24"/>
        </w:rPr>
        <w:t>5.1.</w:t>
      </w:r>
      <w:r w:rsidRPr="00837D99">
        <w:rPr>
          <w:rFonts w:cs="Arial"/>
          <w:sz w:val="24"/>
          <w:szCs w:val="24"/>
        </w:rPr>
        <w:t>Досудебный порядок подачи жалоб при осуществлении муниципального контроля в сфере благоустройства на территории Ветлужского муниципального округа Нижегородской области не применяется.</w:t>
      </w:r>
    </w:p>
    <w:p w14:paraId="65AC860F" w14:textId="518A4DE6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14:paraId="5C176342" w14:textId="16516464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1) решений о проведении контрольных (надзорных) мероприятий и обязательных профилактических визитов;</w:t>
      </w:r>
    </w:p>
    <w:p w14:paraId="448B6998" w14:textId="1016FB2E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2) актов контрольных (надзорных) мероприятий и обязательных профилактических визитов, предписаний об у</w:t>
      </w:r>
      <w:r w:rsidR="00837D99">
        <w:rPr>
          <w:rFonts w:cs="Arial"/>
          <w:sz w:val="24"/>
          <w:szCs w:val="24"/>
        </w:rPr>
        <w:t>странении выявленных нарушений;</w:t>
      </w:r>
    </w:p>
    <w:p w14:paraId="5642BAB9" w14:textId="494323C2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444278CA" w14:textId="0DE55701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4) решений об отнесении объектов контроля к соответствующей категории риска;</w:t>
      </w:r>
    </w:p>
    <w:p w14:paraId="105337B7" w14:textId="7DCCA612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5) решений об отказе в проведении обязательных профилактических визитов по заявлениям контролируемых лиц;</w:t>
      </w:r>
    </w:p>
    <w:p w14:paraId="2BF2FE0B" w14:textId="074516A2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</w:t>
      </w:r>
      <w:r w:rsidR="00837D99">
        <w:rPr>
          <w:rFonts w:cs="Arial"/>
          <w:sz w:val="24"/>
          <w:szCs w:val="24"/>
        </w:rPr>
        <w:t>уемых лиц или объектов контроля».</w:t>
      </w:r>
    </w:p>
    <w:p w14:paraId="4F20883A" w14:textId="13472A74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1.17. Пункт 5.9 изложить в новой редакции:</w:t>
      </w:r>
    </w:p>
    <w:p w14:paraId="41BE9BC3" w14:textId="0081FBA1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</w:t>
      </w:r>
      <w:r w:rsidR="00837D99">
        <w:rPr>
          <w:rFonts w:cs="Arial"/>
          <w:sz w:val="24"/>
          <w:szCs w:val="24"/>
        </w:rPr>
        <w:t xml:space="preserve">  </w:t>
      </w:r>
      <w:r w:rsidRPr="00837D99">
        <w:rPr>
          <w:rFonts w:cs="Arial"/>
          <w:sz w:val="24"/>
          <w:szCs w:val="24"/>
        </w:rPr>
        <w:t>«5.9. Жалоба должна содержать:</w:t>
      </w:r>
    </w:p>
    <w:p w14:paraId="2E16EFC4" w14:textId="36AA856F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</w:t>
      </w:r>
      <w:proofErr w:type="gramStart"/>
      <w:r w:rsidRPr="00837D99">
        <w:rPr>
          <w:rFonts w:cs="Arial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40F8EBC0" w14:textId="1B7424EF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</w:t>
      </w:r>
      <w:proofErr w:type="gramStart"/>
      <w:r w:rsidRPr="00837D99">
        <w:rPr>
          <w:rFonts w:cs="Arial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2878EB69" w14:textId="5ACF1438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</w:t>
      </w:r>
      <w:proofErr w:type="gramStart"/>
      <w:r w:rsidRPr="00837D99">
        <w:rPr>
          <w:rFonts w:cs="Arial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41EBD9A3" w14:textId="55477DC3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4) основания и доводы, на основании которых контролируемое лицо </w:t>
      </w:r>
      <w:proofErr w:type="gramStart"/>
      <w:r w:rsidRPr="00837D99">
        <w:rPr>
          <w:rFonts w:cs="Arial"/>
          <w:sz w:val="24"/>
          <w:szCs w:val="24"/>
        </w:rPr>
        <w:t>не согласно</w:t>
      </w:r>
      <w:proofErr w:type="gramEnd"/>
      <w:r w:rsidRPr="00837D99">
        <w:rPr>
          <w:rFonts w:cs="Arial"/>
          <w:sz w:val="24"/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A93AA0C" w14:textId="32B07E61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5) требования контролируемого лица, подавшего жалобу;</w:t>
      </w:r>
    </w:p>
    <w:p w14:paraId="0F4A7C6E" w14:textId="37ED0F3A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</w:t>
      </w:r>
      <w:r w:rsidRPr="00837D99">
        <w:rPr>
          <w:rFonts w:cs="Arial"/>
          <w:sz w:val="24"/>
          <w:szCs w:val="24"/>
        </w:rPr>
        <w:lastRenderedPageBreak/>
        <w:t>предусмотренным пунктами 1 - 3 части 4 статьи 40 настоящего Федерального закона;</w:t>
      </w:r>
    </w:p>
    <w:p w14:paraId="558A0022" w14:textId="35F1AD94" w:rsidR="00FD787F" w:rsidRPr="00837D99" w:rsidRDefault="00FD787F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риска)».</w:t>
      </w:r>
    </w:p>
    <w:p w14:paraId="22FC97CD" w14:textId="61A79450" w:rsidR="00837D99" w:rsidRPr="00837D99" w:rsidRDefault="00837D99" w:rsidP="00FD787F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 1.18. Пункт 5.15 изложить в следующей редакции:</w:t>
      </w:r>
    </w:p>
    <w:p w14:paraId="1283155C" w14:textId="2A4F4427" w:rsidR="00837D99" w:rsidRPr="00837D99" w:rsidRDefault="00837D99" w:rsidP="00837D99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«5.15.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14:paraId="7C226D2E" w14:textId="00195F55" w:rsidR="00837D99" w:rsidRPr="00837D99" w:rsidRDefault="00837D99" w:rsidP="00837D99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1.19. Пункт 5.16. изложить в следующей редакции:</w:t>
      </w:r>
    </w:p>
    <w:p w14:paraId="74F1A144" w14:textId="5D35D324" w:rsidR="00837D99" w:rsidRDefault="00837D99" w:rsidP="00837D99">
      <w:pPr>
        <w:autoSpaceDN w:val="0"/>
        <w:adjustRightInd w:val="0"/>
        <w:jc w:val="both"/>
        <w:rPr>
          <w:rFonts w:cs="Arial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«5.16.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дней».</w:t>
      </w:r>
    </w:p>
    <w:p w14:paraId="3B63C460" w14:textId="616F62E2" w:rsidR="009564C8" w:rsidRDefault="009564C8" w:rsidP="009564C8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1.20. В Приложение №1 добавить пункт 3 следующего содержания:</w:t>
      </w:r>
    </w:p>
    <w:p w14:paraId="6797C9E2" w14:textId="305117B1" w:rsidR="009564C8" w:rsidRPr="00837D99" w:rsidRDefault="009564C8" w:rsidP="009564C8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«3. Специалисты территориальных отделов и специалист отдела капитального строительства, архитектуры и ЖКХ».</w:t>
      </w:r>
    </w:p>
    <w:p w14:paraId="405F7EF0" w14:textId="45F44BF2" w:rsidR="001E7760" w:rsidRPr="00837D99" w:rsidRDefault="006E4828" w:rsidP="00A45360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 w:rsidRPr="00837D99">
        <w:rPr>
          <w:rFonts w:cs="Arial"/>
          <w:sz w:val="24"/>
          <w:szCs w:val="24"/>
        </w:rPr>
        <w:t xml:space="preserve">           </w:t>
      </w:r>
      <w:r w:rsidR="009564C8">
        <w:rPr>
          <w:rFonts w:cs="Arial"/>
          <w:color w:val="auto"/>
          <w:sz w:val="24"/>
          <w:szCs w:val="24"/>
        </w:rPr>
        <w:t>4</w:t>
      </w:r>
      <w:r w:rsidR="001E7760" w:rsidRPr="00837D99">
        <w:rPr>
          <w:rFonts w:cs="Arial"/>
          <w:color w:val="auto"/>
          <w:sz w:val="24"/>
          <w:szCs w:val="24"/>
        </w:rPr>
        <w:t>. Настоящее решение вступ</w:t>
      </w:r>
      <w:r w:rsidR="00A45360" w:rsidRPr="00837D99">
        <w:rPr>
          <w:rFonts w:cs="Arial"/>
          <w:color w:val="auto"/>
          <w:sz w:val="24"/>
          <w:szCs w:val="24"/>
        </w:rPr>
        <w:t>ает в силу со дня обнародования</w:t>
      </w:r>
      <w:r w:rsidR="00BF0306" w:rsidRPr="00837D99">
        <w:rPr>
          <w:rFonts w:cs="Arial"/>
          <w:color w:val="auto"/>
          <w:sz w:val="24"/>
          <w:szCs w:val="24"/>
        </w:rPr>
        <w:t>.</w:t>
      </w:r>
    </w:p>
    <w:p w14:paraId="6D4486E8" w14:textId="5657B4B4" w:rsidR="008B5AAB" w:rsidRPr="00837D99" w:rsidRDefault="009564C8" w:rsidP="00A45360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5</w:t>
      </w:r>
      <w:r w:rsidR="008B5AAB" w:rsidRPr="00837D99">
        <w:rPr>
          <w:rFonts w:cs="Arial"/>
          <w:color w:val="auto"/>
          <w:sz w:val="24"/>
          <w:szCs w:val="24"/>
        </w:rPr>
        <w:t xml:space="preserve">. </w:t>
      </w:r>
      <w:proofErr w:type="gramStart"/>
      <w:r w:rsidR="008B5AAB" w:rsidRPr="00837D99">
        <w:rPr>
          <w:rFonts w:cs="Arial"/>
          <w:color w:val="auto"/>
          <w:sz w:val="24"/>
          <w:szCs w:val="24"/>
        </w:rPr>
        <w:t>Разместить</w:t>
      </w:r>
      <w:proofErr w:type="gramEnd"/>
      <w:r w:rsidR="008B5AAB" w:rsidRPr="00837D99">
        <w:rPr>
          <w:rFonts w:cs="Arial"/>
          <w:color w:val="auto"/>
          <w:sz w:val="24"/>
          <w:szCs w:val="24"/>
        </w:rPr>
        <w:t xml:space="preserve">  настоящее решение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14:paraId="2A95A15E" w14:textId="77777777" w:rsidR="001E7760" w:rsidRPr="00837D99" w:rsidRDefault="001E7760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495C675E" w14:textId="77777777" w:rsidR="001E7760" w:rsidRPr="00837D99" w:rsidRDefault="001E7760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464E20BC" w14:textId="159EFA80" w:rsidR="005A2854" w:rsidRPr="00837D99" w:rsidRDefault="00837D99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</w:t>
      </w:r>
      <w:r w:rsidR="001E7760" w:rsidRPr="00837D99">
        <w:rPr>
          <w:rFonts w:cs="Arial"/>
          <w:color w:val="auto"/>
          <w:sz w:val="24"/>
          <w:szCs w:val="24"/>
        </w:rPr>
        <w:t>Председатель Сов</w:t>
      </w:r>
      <w:r w:rsidR="005A2854" w:rsidRPr="00837D99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837D99">
        <w:rPr>
          <w:rFonts w:cs="Arial"/>
          <w:color w:val="auto"/>
          <w:sz w:val="24"/>
          <w:szCs w:val="24"/>
        </w:rPr>
        <w:tab/>
      </w:r>
      <w:r w:rsidR="0009652F" w:rsidRPr="00837D99">
        <w:rPr>
          <w:rFonts w:cs="Arial"/>
          <w:color w:val="auto"/>
          <w:sz w:val="24"/>
          <w:szCs w:val="24"/>
        </w:rPr>
        <w:tab/>
      </w:r>
      <w:r w:rsidR="0009652F" w:rsidRPr="00837D99">
        <w:rPr>
          <w:rFonts w:cs="Arial"/>
          <w:color w:val="auto"/>
          <w:sz w:val="24"/>
          <w:szCs w:val="24"/>
        </w:rPr>
        <w:tab/>
      </w:r>
      <w:r w:rsidR="00137DFC" w:rsidRPr="00837D99">
        <w:rPr>
          <w:rFonts w:cs="Arial"/>
          <w:color w:val="auto"/>
          <w:sz w:val="24"/>
          <w:szCs w:val="24"/>
        </w:rPr>
        <w:t xml:space="preserve">Глава местного </w:t>
      </w:r>
      <w:r w:rsidR="005A2854" w:rsidRPr="00837D99">
        <w:rPr>
          <w:rFonts w:cs="Arial"/>
          <w:color w:val="auto"/>
          <w:sz w:val="24"/>
          <w:szCs w:val="24"/>
        </w:rPr>
        <w:t>самоуправления</w:t>
      </w:r>
    </w:p>
    <w:p w14:paraId="7E8B13D4" w14:textId="77777777" w:rsidR="0009652F" w:rsidRPr="00837D99" w:rsidRDefault="0009652F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34C8556" w14:textId="0EFCBE05" w:rsidR="001E7760" w:rsidRPr="00837D99" w:rsidRDefault="00837D99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</w:t>
      </w:r>
      <w:r w:rsidR="00AA12F8" w:rsidRPr="00837D99">
        <w:rPr>
          <w:rFonts w:cs="Arial"/>
          <w:color w:val="auto"/>
          <w:sz w:val="24"/>
          <w:szCs w:val="24"/>
        </w:rPr>
        <w:t>________________В.С. Головин</w:t>
      </w:r>
      <w:r w:rsidR="00AA12F8" w:rsidRPr="00837D99">
        <w:rPr>
          <w:rFonts w:cs="Arial"/>
          <w:color w:val="auto"/>
          <w:sz w:val="24"/>
          <w:szCs w:val="24"/>
        </w:rPr>
        <w:tab/>
      </w:r>
      <w:r w:rsidR="00AA12F8" w:rsidRPr="00837D99">
        <w:rPr>
          <w:rFonts w:cs="Arial"/>
          <w:color w:val="auto"/>
          <w:sz w:val="24"/>
          <w:szCs w:val="24"/>
        </w:rPr>
        <w:tab/>
      </w:r>
      <w:r w:rsidR="00AA12F8" w:rsidRPr="00837D99">
        <w:rPr>
          <w:rFonts w:cs="Arial"/>
          <w:color w:val="auto"/>
          <w:sz w:val="24"/>
          <w:szCs w:val="24"/>
        </w:rPr>
        <w:tab/>
      </w:r>
      <w:r w:rsidR="001E7760" w:rsidRPr="00837D99">
        <w:rPr>
          <w:rFonts w:cs="Arial"/>
          <w:color w:val="auto"/>
          <w:sz w:val="24"/>
          <w:szCs w:val="24"/>
        </w:rPr>
        <w:t xml:space="preserve">______________С.В. </w:t>
      </w:r>
      <w:proofErr w:type="spellStart"/>
      <w:r w:rsidR="001E7760" w:rsidRPr="00837D99">
        <w:rPr>
          <w:rFonts w:cs="Arial"/>
          <w:color w:val="auto"/>
          <w:sz w:val="24"/>
          <w:szCs w:val="24"/>
        </w:rPr>
        <w:t>Лавренов</w:t>
      </w:r>
      <w:proofErr w:type="spellEnd"/>
    </w:p>
    <w:p w14:paraId="1B41B8EF" w14:textId="6D7F89CB" w:rsidR="00A51806" w:rsidRPr="00184C4C" w:rsidRDefault="00A51806" w:rsidP="00E61310">
      <w:pPr>
        <w:widowControl/>
        <w:tabs>
          <w:tab w:val="left" w:pos="4820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bookmarkStart w:id="0" w:name="_GoBack"/>
      <w:bookmarkEnd w:id="0"/>
    </w:p>
    <w:sectPr w:rsidR="00A51806" w:rsidRPr="00184C4C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7DDAA" w14:textId="77777777" w:rsidR="00272A74" w:rsidRDefault="00272A74" w:rsidP="005B3788">
      <w:r>
        <w:separator/>
      </w:r>
    </w:p>
  </w:endnote>
  <w:endnote w:type="continuationSeparator" w:id="0">
    <w:p w14:paraId="3F330CF1" w14:textId="77777777" w:rsidR="00272A74" w:rsidRDefault="00272A74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9002B" w14:textId="77777777" w:rsidR="00272A74" w:rsidRDefault="00272A74" w:rsidP="005B3788">
      <w:r>
        <w:separator/>
      </w:r>
    </w:p>
  </w:footnote>
  <w:footnote w:type="continuationSeparator" w:id="0">
    <w:p w14:paraId="31C5858C" w14:textId="77777777" w:rsidR="00272A74" w:rsidRDefault="00272A74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2C47"/>
    <w:rsid w:val="0010428E"/>
    <w:rsid w:val="001135A5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D0B"/>
    <w:rsid w:val="001544EF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49EB"/>
    <w:rsid w:val="00217832"/>
    <w:rsid w:val="002231BA"/>
    <w:rsid w:val="00241C6A"/>
    <w:rsid w:val="00246AE9"/>
    <w:rsid w:val="002472B3"/>
    <w:rsid w:val="00257998"/>
    <w:rsid w:val="002579B2"/>
    <w:rsid w:val="00261D08"/>
    <w:rsid w:val="00272A74"/>
    <w:rsid w:val="00277715"/>
    <w:rsid w:val="00284B12"/>
    <w:rsid w:val="00285629"/>
    <w:rsid w:val="00286D76"/>
    <w:rsid w:val="002875D7"/>
    <w:rsid w:val="002946A5"/>
    <w:rsid w:val="002A01BB"/>
    <w:rsid w:val="002A5B50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D0007"/>
    <w:rsid w:val="003D54EE"/>
    <w:rsid w:val="003D73F0"/>
    <w:rsid w:val="003E0FC3"/>
    <w:rsid w:val="003E1A4B"/>
    <w:rsid w:val="003E36FB"/>
    <w:rsid w:val="003E7A1C"/>
    <w:rsid w:val="00400727"/>
    <w:rsid w:val="004019B2"/>
    <w:rsid w:val="0040278E"/>
    <w:rsid w:val="0040653D"/>
    <w:rsid w:val="00410DDF"/>
    <w:rsid w:val="00414851"/>
    <w:rsid w:val="00417B04"/>
    <w:rsid w:val="00423156"/>
    <w:rsid w:val="00425CF7"/>
    <w:rsid w:val="004273C7"/>
    <w:rsid w:val="004321DB"/>
    <w:rsid w:val="004342CF"/>
    <w:rsid w:val="00434CAF"/>
    <w:rsid w:val="00453C13"/>
    <w:rsid w:val="0045523D"/>
    <w:rsid w:val="0046025F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A26C0"/>
    <w:rsid w:val="006A2CC5"/>
    <w:rsid w:val="006A408A"/>
    <w:rsid w:val="006A4C9C"/>
    <w:rsid w:val="006A52C7"/>
    <w:rsid w:val="006A65E0"/>
    <w:rsid w:val="006A7C1B"/>
    <w:rsid w:val="006B063C"/>
    <w:rsid w:val="006B581B"/>
    <w:rsid w:val="006B6003"/>
    <w:rsid w:val="006B77ED"/>
    <w:rsid w:val="006C0241"/>
    <w:rsid w:val="006D12C6"/>
    <w:rsid w:val="006D7CA9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229EE"/>
    <w:rsid w:val="00722C92"/>
    <w:rsid w:val="0072469F"/>
    <w:rsid w:val="00727BC7"/>
    <w:rsid w:val="00727EFF"/>
    <w:rsid w:val="00732441"/>
    <w:rsid w:val="0073433E"/>
    <w:rsid w:val="0073794D"/>
    <w:rsid w:val="00740E6D"/>
    <w:rsid w:val="00745658"/>
    <w:rsid w:val="00746D20"/>
    <w:rsid w:val="00750372"/>
    <w:rsid w:val="00751EEE"/>
    <w:rsid w:val="00763F61"/>
    <w:rsid w:val="00770BC5"/>
    <w:rsid w:val="00774AA3"/>
    <w:rsid w:val="007829A9"/>
    <w:rsid w:val="00782B0E"/>
    <w:rsid w:val="00790385"/>
    <w:rsid w:val="007922A9"/>
    <w:rsid w:val="00794DDC"/>
    <w:rsid w:val="00797B1B"/>
    <w:rsid w:val="007A2C42"/>
    <w:rsid w:val="007A7665"/>
    <w:rsid w:val="007B5762"/>
    <w:rsid w:val="007C0F48"/>
    <w:rsid w:val="007D1E0A"/>
    <w:rsid w:val="007D2FDB"/>
    <w:rsid w:val="007E2DEC"/>
    <w:rsid w:val="007E3679"/>
    <w:rsid w:val="00811BA9"/>
    <w:rsid w:val="00811EC8"/>
    <w:rsid w:val="008143D1"/>
    <w:rsid w:val="00817F1E"/>
    <w:rsid w:val="0082340D"/>
    <w:rsid w:val="00823B2B"/>
    <w:rsid w:val="00824EF3"/>
    <w:rsid w:val="008260E3"/>
    <w:rsid w:val="008336C5"/>
    <w:rsid w:val="00837D99"/>
    <w:rsid w:val="00842C00"/>
    <w:rsid w:val="00853B33"/>
    <w:rsid w:val="00862A80"/>
    <w:rsid w:val="00865590"/>
    <w:rsid w:val="008662AA"/>
    <w:rsid w:val="00897F6A"/>
    <w:rsid w:val="008A0A24"/>
    <w:rsid w:val="008A4B88"/>
    <w:rsid w:val="008A56F2"/>
    <w:rsid w:val="008A7328"/>
    <w:rsid w:val="008B056A"/>
    <w:rsid w:val="008B5AAB"/>
    <w:rsid w:val="008C020A"/>
    <w:rsid w:val="008C5B83"/>
    <w:rsid w:val="008D58FA"/>
    <w:rsid w:val="008E04CA"/>
    <w:rsid w:val="008E28B7"/>
    <w:rsid w:val="008E58DE"/>
    <w:rsid w:val="008E7967"/>
    <w:rsid w:val="008F056D"/>
    <w:rsid w:val="00900AF3"/>
    <w:rsid w:val="009107CC"/>
    <w:rsid w:val="00910A88"/>
    <w:rsid w:val="00927C1C"/>
    <w:rsid w:val="00946E7A"/>
    <w:rsid w:val="009564C8"/>
    <w:rsid w:val="00956811"/>
    <w:rsid w:val="00963AE5"/>
    <w:rsid w:val="00963EC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5AAD"/>
    <w:rsid w:val="00AE17E5"/>
    <w:rsid w:val="00AE2966"/>
    <w:rsid w:val="00AE4CE8"/>
    <w:rsid w:val="00AE5A8E"/>
    <w:rsid w:val="00AF0EB5"/>
    <w:rsid w:val="00AF2AE7"/>
    <w:rsid w:val="00AF4494"/>
    <w:rsid w:val="00B1295B"/>
    <w:rsid w:val="00B14444"/>
    <w:rsid w:val="00B3095C"/>
    <w:rsid w:val="00B36E43"/>
    <w:rsid w:val="00B4195E"/>
    <w:rsid w:val="00B4535B"/>
    <w:rsid w:val="00B55564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323B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D16F1"/>
    <w:rsid w:val="00CD1F7D"/>
    <w:rsid w:val="00CD54EE"/>
    <w:rsid w:val="00CF0EDC"/>
    <w:rsid w:val="00CF6750"/>
    <w:rsid w:val="00CF7AF6"/>
    <w:rsid w:val="00D01E88"/>
    <w:rsid w:val="00D061E9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90638"/>
    <w:rsid w:val="00D93CD4"/>
    <w:rsid w:val="00D95453"/>
    <w:rsid w:val="00D95A49"/>
    <w:rsid w:val="00D95D18"/>
    <w:rsid w:val="00D96E6C"/>
    <w:rsid w:val="00DA2C8E"/>
    <w:rsid w:val="00DA2E4B"/>
    <w:rsid w:val="00DB66E0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44F9"/>
    <w:rsid w:val="00E265F5"/>
    <w:rsid w:val="00E31D73"/>
    <w:rsid w:val="00E5024E"/>
    <w:rsid w:val="00E53763"/>
    <w:rsid w:val="00E61310"/>
    <w:rsid w:val="00E64DFA"/>
    <w:rsid w:val="00E70324"/>
    <w:rsid w:val="00E82F01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52BC"/>
    <w:rsid w:val="00FB6A0B"/>
    <w:rsid w:val="00FB6CC6"/>
    <w:rsid w:val="00FD1461"/>
    <w:rsid w:val="00FD5929"/>
    <w:rsid w:val="00FD787F"/>
    <w:rsid w:val="00FE5930"/>
    <w:rsid w:val="00FE5BB5"/>
    <w:rsid w:val="00FE5EED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EA3C-7EAB-4F56-B561-D0AA7B3A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Shmeleva</cp:lastModifiedBy>
  <cp:revision>4</cp:revision>
  <cp:lastPrinted>2025-05-14T11:38:00Z</cp:lastPrinted>
  <dcterms:created xsi:type="dcterms:W3CDTF">2025-05-14T11:38:00Z</dcterms:created>
  <dcterms:modified xsi:type="dcterms:W3CDTF">2025-05-15T08:17:00Z</dcterms:modified>
</cp:coreProperties>
</file>